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B5" w:rsidRPr="00B4348D" w:rsidRDefault="00F63DC4" w:rsidP="00B4348D">
      <w:pPr>
        <w:jc w:val="center"/>
        <w:rPr>
          <w:b/>
          <w:sz w:val="28"/>
          <w:u w:val="single"/>
        </w:rPr>
      </w:pPr>
      <w:r w:rsidRPr="00B4348D">
        <w:rPr>
          <w:b/>
          <w:sz w:val="28"/>
          <w:u w:val="single"/>
        </w:rPr>
        <w:t xml:space="preserve">Hygienekonzept TSV Schwarz Rot </w:t>
      </w:r>
      <w:proofErr w:type="spellStart"/>
      <w:r w:rsidRPr="00B4348D">
        <w:rPr>
          <w:b/>
          <w:sz w:val="28"/>
          <w:u w:val="single"/>
        </w:rPr>
        <w:t>Schülp</w:t>
      </w:r>
      <w:proofErr w:type="spellEnd"/>
    </w:p>
    <w:p w:rsidR="00F63DC4" w:rsidRPr="00B4348D" w:rsidRDefault="00F63DC4">
      <w:pPr>
        <w:rPr>
          <w:b/>
          <w:u w:val="single"/>
        </w:rPr>
      </w:pPr>
      <w:r w:rsidRPr="00B4348D">
        <w:rPr>
          <w:b/>
          <w:u w:val="single"/>
        </w:rPr>
        <w:t>Anlage 1</w:t>
      </w:r>
    </w:p>
    <w:p w:rsidR="00F63DC4" w:rsidRPr="00B4348D" w:rsidRDefault="00F63DC4">
      <w:pPr>
        <w:rPr>
          <w:b/>
        </w:rPr>
      </w:pPr>
      <w:r w:rsidRPr="00B4348D">
        <w:rPr>
          <w:b/>
        </w:rPr>
        <w:t>Checkliste Übungsleiter/Mannschaftsverantwortliche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Desinfektionsmittel / Desinfektionstücher vorhanden</w:t>
      </w:r>
      <w:r w:rsidR="00B4348D">
        <w:t xml:space="preserve"> (Nachforderung über Bernd Vogeler)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Prüfen Mundschutz Spieler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Einweisung der Mannschaft in Hygienemaßnahmen sicherstellen</w:t>
      </w:r>
    </w:p>
    <w:p w:rsidR="00B4348D" w:rsidRDefault="00B4348D" w:rsidP="00B4348D">
      <w:pPr>
        <w:pStyle w:val="Listenabsatz"/>
      </w:pP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Prüfen Hygienekonzept der gegnerischen Mannschaft für zusätzliche Maßnahmen</w:t>
      </w:r>
      <w:r w:rsidR="00B4348D">
        <w:t xml:space="preserve"> (Auswärts)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Liste für Teilnehmer ausfüllen</w:t>
      </w:r>
    </w:p>
    <w:p w:rsidR="00F63DC4" w:rsidRDefault="00B4348D" w:rsidP="00F63DC4">
      <w:pPr>
        <w:pStyle w:val="Listenabsatz"/>
        <w:numPr>
          <w:ilvl w:val="0"/>
          <w:numId w:val="1"/>
        </w:numPr>
      </w:pPr>
      <w:r>
        <w:t>Heimm</w:t>
      </w:r>
      <w:r w:rsidR="00F63DC4">
        <w:t>annschaft vollzählig in die Halle bringen</w:t>
      </w:r>
    </w:p>
    <w:p w:rsidR="00B4348D" w:rsidRDefault="00B4348D" w:rsidP="00F63DC4">
      <w:pPr>
        <w:pStyle w:val="Listenabsatz"/>
        <w:numPr>
          <w:ilvl w:val="0"/>
          <w:numId w:val="1"/>
        </w:numPr>
      </w:pPr>
      <w:r>
        <w:t>Gastmannschaft über Zuschauertribüne Zutritt gewähren</w:t>
      </w:r>
    </w:p>
    <w:p w:rsidR="00B4348D" w:rsidRDefault="00B4348D" w:rsidP="00F63DC4">
      <w:pPr>
        <w:pStyle w:val="Listenabsatz"/>
        <w:numPr>
          <w:ilvl w:val="0"/>
          <w:numId w:val="1"/>
        </w:numPr>
      </w:pPr>
      <w:r>
        <w:t>Schiedsrichter/Kampfgericht über Zuschauertribüne Zutritt gewähren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Kabine</w:t>
      </w:r>
      <w:r w:rsidR="00B4348D">
        <w:t>n</w:t>
      </w:r>
      <w:r>
        <w:t xml:space="preserve"> zuweisen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Aufbau Halle</w:t>
      </w:r>
      <w:r w:rsidR="00B4348D">
        <w:t xml:space="preserve"> (nach Bedarf)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Kampfgericht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Uhr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Auswechselbänke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Tore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Aufbau Halle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Mannschaft nach dem Training/Spiel geschlossen unter Einhaltung der Vorgaben in die Kabine bringen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Nach dem Duschen Mannschaft über Spielereingang Halle verlassen lassen</w:t>
      </w:r>
    </w:p>
    <w:p w:rsidR="00F63DC4" w:rsidRDefault="00F63DC4" w:rsidP="00F63DC4">
      <w:pPr>
        <w:pStyle w:val="Listenabsatz"/>
        <w:numPr>
          <w:ilvl w:val="0"/>
          <w:numId w:val="1"/>
        </w:numPr>
      </w:pPr>
      <w:r>
        <w:t>Desinfizierung von folgenden Flächen</w:t>
      </w:r>
      <w:r w:rsidR="00B4348D">
        <w:t xml:space="preserve"> (Einteilung von Spielern/Kampfgericht)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Türgriffe – Desinfektionstücher (DT)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Bänke – Desinfektionsspray (DS)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genutzte Trainingsutensilien – DS/DT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Toilette (Tribüne) – DT/DS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Kabine (Bänke) - DS</w:t>
      </w:r>
    </w:p>
    <w:p w:rsidR="00F63DC4" w:rsidRDefault="00F63DC4" w:rsidP="00F63DC4">
      <w:pPr>
        <w:pStyle w:val="Listenabsatz"/>
        <w:numPr>
          <w:ilvl w:val="1"/>
          <w:numId w:val="1"/>
        </w:numPr>
      </w:pPr>
      <w:r>
        <w:t>Duschen (Waschbecken, Armaturen) - DS</w:t>
      </w:r>
    </w:p>
    <w:p w:rsidR="00F63DC4" w:rsidRDefault="00B4348D" w:rsidP="00B4348D">
      <w:pPr>
        <w:pStyle w:val="Listenabsatz"/>
        <w:numPr>
          <w:ilvl w:val="0"/>
          <w:numId w:val="1"/>
        </w:numPr>
      </w:pPr>
      <w:r>
        <w:t>Übergabe der Halle an nachfolgende Übungsleiter / Mannschaftsverantwortliche oder Halle verschließen</w:t>
      </w:r>
    </w:p>
    <w:p w:rsidR="00B4348D" w:rsidRDefault="00B4348D" w:rsidP="00B4348D">
      <w:pPr>
        <w:ind w:left="360"/>
      </w:pPr>
    </w:p>
    <w:p w:rsidR="00B4348D" w:rsidRDefault="00B4348D" w:rsidP="00B4348D">
      <w:pPr>
        <w:ind w:left="360"/>
      </w:pPr>
      <w:r>
        <w:t xml:space="preserve">Bei Fragen oder Anmerkungen bitte an Handballobmann TSV </w:t>
      </w:r>
      <w:proofErr w:type="spellStart"/>
      <w:r>
        <w:t>Schülp</w:t>
      </w:r>
      <w:proofErr w:type="spellEnd"/>
      <w:r>
        <w:t xml:space="preserve"> (Bernd Vog</w:t>
      </w:r>
      <w:r w:rsidR="00FD1A2A">
        <w:t>e</w:t>
      </w:r>
      <w:bookmarkStart w:id="0" w:name="_GoBack"/>
      <w:bookmarkEnd w:id="0"/>
      <w:r>
        <w:t xml:space="preserve">ler/Javier </w:t>
      </w:r>
      <w:proofErr w:type="spellStart"/>
      <w:r>
        <w:t>Staack</w:t>
      </w:r>
      <w:proofErr w:type="spellEnd"/>
      <w:r>
        <w:t>)</w:t>
      </w:r>
    </w:p>
    <w:p w:rsidR="00F63DC4" w:rsidRDefault="00F63DC4" w:rsidP="00F63DC4"/>
    <w:sectPr w:rsidR="00F63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F5966"/>
    <w:multiLevelType w:val="hybridMultilevel"/>
    <w:tmpl w:val="BAF01E08"/>
    <w:lvl w:ilvl="0" w:tplc="6BD89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4"/>
    <w:rsid w:val="005E37B5"/>
    <w:rsid w:val="00B4348D"/>
    <w:rsid w:val="00F63DC4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26B6"/>
  <w15:chartTrackingRefBased/>
  <w15:docId w15:val="{597A2A3F-1188-495A-ABCA-D9399DCE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Staack, Javier</dc:creator>
  <cp:keywords/>
  <dc:description/>
  <cp:lastModifiedBy>Staack, Javier</cp:lastModifiedBy>
  <cp:revision>2</cp:revision>
  <dcterms:created xsi:type="dcterms:W3CDTF">2020-09-01T08:50:00Z</dcterms:created>
  <dcterms:modified xsi:type="dcterms:W3CDTF">2020-09-02T11:29:00Z</dcterms:modified>
</cp:coreProperties>
</file>