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2A427" w14:textId="17D45154" w:rsidR="00C86D40" w:rsidRDefault="00527121" w:rsidP="004E3AFD">
      <w:pPr>
        <w:pStyle w:val="HVSH-berschrift"/>
      </w:pPr>
      <w:r>
        <w:rPr>
          <w:b w:val="0"/>
          <w:noProof/>
        </w:rPr>
        <w:drawing>
          <wp:anchor distT="0" distB="0" distL="114300" distR="114300" simplePos="0" relativeHeight="251658240" behindDoc="0" locked="0" layoutInCell="1" allowOverlap="1" wp14:anchorId="00D3AE10" wp14:editId="16919823">
            <wp:simplePos x="0" y="0"/>
            <wp:positionH relativeFrom="margin">
              <wp:align>right</wp:align>
            </wp:positionH>
            <wp:positionV relativeFrom="paragraph">
              <wp:posOffset>0</wp:posOffset>
            </wp:positionV>
            <wp:extent cx="571500" cy="571500"/>
            <wp:effectExtent l="0" t="0" r="0" b="0"/>
            <wp:wrapSquare wrapText="bothSides"/>
            <wp:docPr id="1279338143" name="Grafik 1" descr="DuFüBest - Senioren KHV Dithmarschen u. Steinburg - Spielserie 2022-23 -  ohne Anl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FüBest - Senioren KHV Dithmarschen u. Steinburg - Spielserie 2022-23 -  ohne Anlag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5084F42" w14:textId="696A477D" w:rsidR="00865BCE" w:rsidRDefault="00865BCE" w:rsidP="004E3AFD">
      <w:pPr>
        <w:pStyle w:val="HVSH-berschrift"/>
      </w:pPr>
    </w:p>
    <w:p w14:paraId="3D0D48CB" w14:textId="62C417DC" w:rsidR="00865BCE" w:rsidRPr="00916212" w:rsidRDefault="00865BCE" w:rsidP="004E3AFD">
      <w:pPr>
        <w:pStyle w:val="HVSH-berschrift"/>
        <w:rPr>
          <w:sz w:val="32"/>
          <w:szCs w:val="32"/>
        </w:rPr>
      </w:pPr>
      <w:r w:rsidRPr="00916212">
        <w:rPr>
          <w:sz w:val="32"/>
          <w:szCs w:val="32"/>
        </w:rPr>
        <w:t xml:space="preserve">Schulhandball </w:t>
      </w:r>
      <w:r w:rsidR="00527121" w:rsidRPr="00916212">
        <w:rPr>
          <w:sz w:val="32"/>
          <w:szCs w:val="32"/>
        </w:rPr>
        <w:t xml:space="preserve">in </w:t>
      </w:r>
      <w:r w:rsidRPr="00916212">
        <w:rPr>
          <w:sz w:val="32"/>
          <w:szCs w:val="32"/>
        </w:rPr>
        <w:t>Dithmarschen</w:t>
      </w:r>
    </w:p>
    <w:p w14:paraId="1EE6BE28" w14:textId="1519D276" w:rsidR="00865BCE" w:rsidRDefault="00865BCE" w:rsidP="004E3AFD">
      <w:pPr>
        <w:pStyle w:val="HVSH-berschrift"/>
      </w:pPr>
    </w:p>
    <w:p w14:paraId="7292AC28" w14:textId="0F17C65B" w:rsidR="00865BCE" w:rsidRDefault="00527121" w:rsidP="00865BCE">
      <w:pPr>
        <w:pStyle w:val="HVSH-berschrift"/>
        <w:rPr>
          <w:b w:val="0"/>
          <w:bCs/>
        </w:rPr>
      </w:pPr>
      <w:r>
        <w:rPr>
          <w:b w:val="0"/>
          <w:bCs/>
        </w:rPr>
        <w:t xml:space="preserve">Handball oder auch „Spielen mit Hand und Ball“ in der Schule ist immer noch mit vielen Argumenten belegt, die die Lehrkräfte als Begründung nehmen, um sich lieber mit anderen Sportarten zu beschäftigen. </w:t>
      </w:r>
    </w:p>
    <w:p w14:paraId="538F5F90" w14:textId="333B7FEB" w:rsidR="00865BCE" w:rsidRPr="00B47AC2" w:rsidRDefault="00865BCE" w:rsidP="00865BCE">
      <w:pPr>
        <w:pStyle w:val="HVSH-berschrift"/>
        <w:rPr>
          <w:b w:val="0"/>
          <w:bCs/>
        </w:rPr>
      </w:pPr>
      <w:r w:rsidRPr="00B47AC2">
        <w:rPr>
          <w:b w:val="0"/>
          <w:bCs/>
        </w:rPr>
        <w:t xml:space="preserve">Um die </w:t>
      </w:r>
      <w:r w:rsidR="00B47AC2" w:rsidRPr="00B47AC2">
        <w:rPr>
          <w:b w:val="0"/>
          <w:bCs/>
        </w:rPr>
        <w:t>vorhandenen</w:t>
      </w:r>
      <w:r w:rsidRPr="00B47AC2">
        <w:rPr>
          <w:b w:val="0"/>
          <w:bCs/>
        </w:rPr>
        <w:t xml:space="preserve"> Herausforderungen anzugehen und mit </w:t>
      </w:r>
      <w:r w:rsidR="00916212" w:rsidRPr="00B47AC2">
        <w:rPr>
          <w:b w:val="0"/>
          <w:bCs/>
        </w:rPr>
        <w:t xml:space="preserve">gezielten </w:t>
      </w:r>
      <w:r w:rsidRPr="00B47AC2">
        <w:rPr>
          <w:b w:val="0"/>
          <w:bCs/>
        </w:rPr>
        <w:t>Veränderungen an die Bedingungen in den Grundschule</w:t>
      </w:r>
      <w:r w:rsidR="00916212" w:rsidRPr="00B47AC2">
        <w:rPr>
          <w:b w:val="0"/>
          <w:bCs/>
        </w:rPr>
        <w:t>n</w:t>
      </w:r>
      <w:r w:rsidRPr="00B47AC2">
        <w:rPr>
          <w:b w:val="0"/>
          <w:bCs/>
        </w:rPr>
        <w:t xml:space="preserve"> anzupassen, </w:t>
      </w:r>
      <w:r w:rsidR="00527121" w:rsidRPr="00B47AC2">
        <w:rPr>
          <w:b w:val="0"/>
          <w:bCs/>
        </w:rPr>
        <w:t xml:space="preserve">bietet der HVSH in </w:t>
      </w:r>
      <w:r w:rsidR="00916212" w:rsidRPr="00B47AC2">
        <w:rPr>
          <w:b w:val="0"/>
          <w:bCs/>
        </w:rPr>
        <w:t xml:space="preserve">enger </w:t>
      </w:r>
      <w:r w:rsidR="00527121" w:rsidRPr="00B47AC2">
        <w:rPr>
          <w:b w:val="0"/>
          <w:bCs/>
        </w:rPr>
        <w:t xml:space="preserve">Kooperation mit dem KHV Dithmarschen </w:t>
      </w:r>
      <w:r w:rsidRPr="00B47AC2">
        <w:rPr>
          <w:b w:val="0"/>
          <w:bCs/>
        </w:rPr>
        <w:t xml:space="preserve">eine Fortbildung für </w:t>
      </w:r>
      <w:r w:rsidR="00527121" w:rsidRPr="00B47AC2">
        <w:rPr>
          <w:b w:val="0"/>
          <w:bCs/>
        </w:rPr>
        <w:t xml:space="preserve">interessierte </w:t>
      </w:r>
      <w:r w:rsidRPr="00B47AC2">
        <w:rPr>
          <w:b w:val="0"/>
          <w:bCs/>
        </w:rPr>
        <w:t>Lehrkräfte</w:t>
      </w:r>
      <w:r w:rsidR="00527121" w:rsidRPr="00B47AC2">
        <w:rPr>
          <w:b w:val="0"/>
          <w:bCs/>
        </w:rPr>
        <w:t xml:space="preserve"> und Vereinsvertreter</w:t>
      </w:r>
      <w:r w:rsidRPr="00B47AC2">
        <w:rPr>
          <w:b w:val="0"/>
          <w:bCs/>
        </w:rPr>
        <w:t xml:space="preserve"> im KHV Dithmarschen</w:t>
      </w:r>
      <w:r w:rsidR="00527121" w:rsidRPr="00B47AC2">
        <w:rPr>
          <w:b w:val="0"/>
          <w:bCs/>
        </w:rPr>
        <w:t xml:space="preserve"> </w:t>
      </w:r>
      <w:r w:rsidRPr="00B47AC2">
        <w:rPr>
          <w:b w:val="0"/>
          <w:bCs/>
        </w:rPr>
        <w:t>an.</w:t>
      </w:r>
      <w:r w:rsidR="00916212" w:rsidRPr="00B47AC2">
        <w:rPr>
          <w:b w:val="0"/>
          <w:bCs/>
        </w:rPr>
        <w:t xml:space="preserve"> </w:t>
      </w:r>
      <w:r w:rsidR="00916212" w:rsidRPr="00B47AC2">
        <w:t>Im Rahmen der Fortbildung ist die Kontaktaufnahme zwischen Schule und Verein möglich und wird durch die Referenten unterstützt.</w:t>
      </w:r>
    </w:p>
    <w:p w14:paraId="2802376F" w14:textId="78156FD1" w:rsidR="00865BCE" w:rsidRDefault="00865BCE" w:rsidP="00865BCE">
      <w:pPr>
        <w:pStyle w:val="HVSH-berschrift"/>
        <w:rPr>
          <w:b w:val="0"/>
          <w:bCs/>
        </w:rPr>
      </w:pPr>
    </w:p>
    <w:p w14:paraId="641C4DB0" w14:textId="77777777" w:rsidR="00865BCE" w:rsidRPr="00916212" w:rsidRDefault="00865BCE" w:rsidP="00865BCE">
      <w:pPr>
        <w:pStyle w:val="HVSH-berschrift"/>
      </w:pPr>
      <w:r w:rsidRPr="00916212">
        <w:t>Wichtigste Ziele der Fortbildung:</w:t>
      </w:r>
    </w:p>
    <w:p w14:paraId="696FA49A" w14:textId="340E5A28" w:rsidR="00865BCE" w:rsidRPr="00916212" w:rsidRDefault="00865BCE" w:rsidP="00865BCE">
      <w:pPr>
        <w:pStyle w:val="HVSH-berschrift"/>
        <w:numPr>
          <w:ilvl w:val="0"/>
          <w:numId w:val="25"/>
        </w:numPr>
      </w:pPr>
      <w:r>
        <w:rPr>
          <w:b w:val="0"/>
          <w:bCs/>
        </w:rPr>
        <w:t>Vermittlung der passenden Methodik für den Unterrichtsgegenstand „Spielen mit Hand und Ball“ in der Grundschule unter Berücksichtigung der vorhandenen Rahmenbedingungen</w:t>
      </w:r>
      <w:r w:rsidR="00916212">
        <w:rPr>
          <w:b w:val="0"/>
          <w:bCs/>
        </w:rPr>
        <w:t xml:space="preserve"> in </w:t>
      </w:r>
      <w:r w:rsidR="00916212" w:rsidRPr="00916212">
        <w:t>Theorie und Praxis (Sportsachen für aktive Teilnahme mitbringen!)</w:t>
      </w:r>
    </w:p>
    <w:p w14:paraId="78DB50E3" w14:textId="5096017D" w:rsidR="00865BCE" w:rsidRDefault="00865BCE" w:rsidP="00865BCE">
      <w:pPr>
        <w:pStyle w:val="HVSH-berschrift"/>
        <w:numPr>
          <w:ilvl w:val="0"/>
          <w:numId w:val="25"/>
        </w:numPr>
        <w:rPr>
          <w:b w:val="0"/>
          <w:bCs/>
        </w:rPr>
      </w:pPr>
      <w:r>
        <w:rPr>
          <w:b w:val="0"/>
          <w:bCs/>
        </w:rPr>
        <w:t>Darstellung und Hilfestellungen zur Kooperation Schule-Verein</w:t>
      </w:r>
    </w:p>
    <w:p w14:paraId="25C3F8B2" w14:textId="58A3EF0E" w:rsidR="00030F1C" w:rsidRDefault="00030F1C" w:rsidP="00865BCE">
      <w:pPr>
        <w:pStyle w:val="HVSH-berschrift"/>
        <w:numPr>
          <w:ilvl w:val="0"/>
          <w:numId w:val="25"/>
        </w:numPr>
        <w:rPr>
          <w:b w:val="0"/>
          <w:bCs/>
        </w:rPr>
      </w:pPr>
      <w:r>
        <w:rPr>
          <w:b w:val="0"/>
          <w:bCs/>
        </w:rPr>
        <w:t xml:space="preserve">Information und Erfahrungsaustausch zum Einsatz von </w:t>
      </w:r>
      <w:proofErr w:type="spellStart"/>
      <w:r>
        <w:rPr>
          <w:b w:val="0"/>
          <w:bCs/>
        </w:rPr>
        <w:t>FSJlern</w:t>
      </w:r>
      <w:proofErr w:type="spellEnd"/>
      <w:r>
        <w:rPr>
          <w:b w:val="0"/>
          <w:bCs/>
        </w:rPr>
        <w:t xml:space="preserve"> und </w:t>
      </w:r>
      <w:proofErr w:type="spellStart"/>
      <w:r>
        <w:rPr>
          <w:b w:val="0"/>
          <w:bCs/>
        </w:rPr>
        <w:t>Bufdis</w:t>
      </w:r>
      <w:proofErr w:type="spellEnd"/>
    </w:p>
    <w:p w14:paraId="30CA2FAD" w14:textId="37F7D29F" w:rsidR="00865BCE" w:rsidRDefault="00865BCE" w:rsidP="00865BCE">
      <w:pPr>
        <w:pStyle w:val="HVSH-berschrift"/>
        <w:numPr>
          <w:ilvl w:val="0"/>
          <w:numId w:val="25"/>
        </w:numPr>
        <w:rPr>
          <w:b w:val="0"/>
          <w:bCs/>
        </w:rPr>
      </w:pPr>
      <w:r>
        <w:rPr>
          <w:b w:val="0"/>
          <w:bCs/>
        </w:rPr>
        <w:t>Moderierte Kontakt-Plattform für Grundschulen und Vereine</w:t>
      </w:r>
    </w:p>
    <w:p w14:paraId="459A1FE9" w14:textId="44C717F8" w:rsidR="00865BCE" w:rsidRDefault="00865BCE" w:rsidP="00865BCE">
      <w:pPr>
        <w:pStyle w:val="HVSH-berschrift"/>
        <w:rPr>
          <w:b w:val="0"/>
          <w:bCs/>
        </w:rPr>
      </w:pPr>
    </w:p>
    <w:p w14:paraId="24EF5545" w14:textId="4DF0CC08" w:rsidR="00865BCE" w:rsidRPr="00916212" w:rsidRDefault="00865BCE" w:rsidP="00865BCE">
      <w:pPr>
        <w:pStyle w:val="HVSH-berschrift"/>
      </w:pPr>
      <w:r w:rsidRPr="00916212">
        <w:t>Organisatorisches</w:t>
      </w:r>
      <w:r w:rsidR="00916212">
        <w:t>:</w:t>
      </w:r>
    </w:p>
    <w:p w14:paraId="2365BC39" w14:textId="2F9219E7" w:rsidR="00865BCE" w:rsidRDefault="00865BCE" w:rsidP="00865BCE">
      <w:pPr>
        <w:pStyle w:val="HVSH-berschrift"/>
        <w:numPr>
          <w:ilvl w:val="0"/>
          <w:numId w:val="27"/>
        </w:numPr>
        <w:rPr>
          <w:b w:val="0"/>
          <w:bCs/>
        </w:rPr>
      </w:pPr>
      <w:r>
        <w:rPr>
          <w:b w:val="0"/>
          <w:bCs/>
        </w:rPr>
        <w:t>Ort: Meldorf</w:t>
      </w:r>
      <w:r w:rsidR="00527121">
        <w:rPr>
          <w:b w:val="0"/>
          <w:bCs/>
        </w:rPr>
        <w:t>er Gelehrtenschule</w:t>
      </w:r>
    </w:p>
    <w:p w14:paraId="63A18721" w14:textId="088F90C5" w:rsidR="00527121" w:rsidRDefault="00527121" w:rsidP="00865BCE">
      <w:pPr>
        <w:pStyle w:val="HVSH-berschrift"/>
        <w:numPr>
          <w:ilvl w:val="0"/>
          <w:numId w:val="27"/>
        </w:numPr>
        <w:rPr>
          <w:b w:val="0"/>
          <w:bCs/>
        </w:rPr>
      </w:pPr>
      <w:r>
        <w:rPr>
          <w:b w:val="0"/>
          <w:bCs/>
        </w:rPr>
        <w:t>Datum: Dienstag, 06. Juni 2023</w:t>
      </w:r>
    </w:p>
    <w:p w14:paraId="28FC0FB6" w14:textId="315FF173" w:rsidR="00030F1C" w:rsidRPr="00527121" w:rsidRDefault="00527121" w:rsidP="0045511F">
      <w:pPr>
        <w:pStyle w:val="HVSH-berschrift"/>
        <w:numPr>
          <w:ilvl w:val="0"/>
          <w:numId w:val="27"/>
        </w:numPr>
        <w:rPr>
          <w:b w:val="0"/>
          <w:bCs/>
        </w:rPr>
      </w:pPr>
      <w:r w:rsidRPr="00527121">
        <w:rPr>
          <w:b w:val="0"/>
          <w:bCs/>
        </w:rPr>
        <w:t>Uhrzeit: 16:30 – ca. 19:00 Uhr</w:t>
      </w:r>
    </w:p>
    <w:p w14:paraId="0BA0E86D" w14:textId="4A4A9164" w:rsidR="00865BCE" w:rsidRDefault="00242267" w:rsidP="00865BCE">
      <w:pPr>
        <w:pStyle w:val="HVSH-berschrift"/>
        <w:numPr>
          <w:ilvl w:val="0"/>
          <w:numId w:val="27"/>
        </w:numPr>
        <w:rPr>
          <w:b w:val="0"/>
          <w:bCs/>
        </w:rPr>
      </w:pPr>
      <w:r>
        <w:rPr>
          <w:b w:val="0"/>
          <w:bCs/>
        </w:rPr>
        <w:t>Referent: Frank Hamann</w:t>
      </w:r>
    </w:p>
    <w:p w14:paraId="42350D8E" w14:textId="34220CEE" w:rsidR="00916212" w:rsidRDefault="00916212" w:rsidP="00865BCE">
      <w:pPr>
        <w:pStyle w:val="HVSH-berschrift"/>
        <w:numPr>
          <w:ilvl w:val="0"/>
          <w:numId w:val="27"/>
        </w:numPr>
        <w:rPr>
          <w:b w:val="0"/>
          <w:bCs/>
        </w:rPr>
      </w:pPr>
      <w:r>
        <w:rPr>
          <w:b w:val="0"/>
          <w:bCs/>
        </w:rPr>
        <w:t xml:space="preserve">Anmeldung per Mail direkt über Frank Hamann </w:t>
      </w:r>
      <w:r w:rsidR="00242267">
        <w:rPr>
          <w:b w:val="0"/>
          <w:bCs/>
        </w:rPr>
        <w:t>(</w:t>
      </w:r>
      <w:hyperlink r:id="rId9" w:history="1">
        <w:r w:rsidR="00242267" w:rsidRPr="00A61A87">
          <w:rPr>
            <w:rStyle w:val="Hyperlink"/>
            <w:b w:val="0"/>
            <w:bCs/>
          </w:rPr>
          <w:t>frank.hamann@hvsh.de</w:t>
        </w:r>
      </w:hyperlink>
      <w:r w:rsidR="00242267">
        <w:rPr>
          <w:b w:val="0"/>
          <w:bCs/>
        </w:rPr>
        <w:t xml:space="preserve">) </w:t>
      </w:r>
      <w:r>
        <w:rPr>
          <w:b w:val="0"/>
          <w:bCs/>
        </w:rPr>
        <w:t>unter folgenden Angaben: Name, Schule bzw. Verein, Funktion, Kontaktdaten</w:t>
      </w:r>
    </w:p>
    <w:p w14:paraId="027A1099" w14:textId="77777777" w:rsidR="00B47AC2" w:rsidRDefault="00B47AC2" w:rsidP="00B47AC2">
      <w:pPr>
        <w:pStyle w:val="HVSH-berschrift"/>
        <w:rPr>
          <w:b w:val="0"/>
          <w:bCs/>
        </w:rPr>
      </w:pPr>
    </w:p>
    <w:p w14:paraId="425BE94D" w14:textId="4D10B1F4" w:rsidR="00B47AC2" w:rsidRDefault="00242267" w:rsidP="00B47AC2">
      <w:pPr>
        <w:pStyle w:val="HVSH-berschrift"/>
        <w:rPr>
          <w:b w:val="0"/>
          <w:bCs/>
        </w:rPr>
      </w:pPr>
      <w:r>
        <w:rPr>
          <w:b w:val="0"/>
          <w:bCs/>
        </w:rPr>
        <w:t>Wir freuen uns auf viele Anmeldungen und auf eine gewinnbringende Veranstaltung!</w:t>
      </w:r>
    </w:p>
    <w:p w14:paraId="3785251D" w14:textId="77777777" w:rsidR="00242267" w:rsidRDefault="00242267" w:rsidP="00B47AC2">
      <w:pPr>
        <w:pStyle w:val="HVSH-berschrift"/>
        <w:rPr>
          <w:b w:val="0"/>
          <w:bCs/>
        </w:rPr>
      </w:pPr>
    </w:p>
    <w:p w14:paraId="79D2CBE0" w14:textId="7B3E7078" w:rsidR="00242267" w:rsidRDefault="00242267" w:rsidP="00B47AC2">
      <w:pPr>
        <w:pStyle w:val="HVSH-berschrift"/>
        <w:rPr>
          <w:b w:val="0"/>
          <w:bCs/>
        </w:rPr>
      </w:pPr>
      <w:r>
        <w:rPr>
          <w:b w:val="0"/>
          <w:bCs/>
        </w:rPr>
        <w:t xml:space="preserve">Sportliche Grüße </w:t>
      </w:r>
    </w:p>
    <w:p w14:paraId="78E37F9E" w14:textId="77777777" w:rsidR="00242267" w:rsidRDefault="00242267" w:rsidP="00B47AC2">
      <w:pPr>
        <w:pStyle w:val="HVSH-berschrift"/>
        <w:rPr>
          <w:b w:val="0"/>
          <w:bCs/>
        </w:rPr>
      </w:pPr>
    </w:p>
    <w:p w14:paraId="5BAFD235" w14:textId="3FCEC6E7" w:rsidR="00242267" w:rsidRDefault="00242267" w:rsidP="00B47AC2">
      <w:pPr>
        <w:pStyle w:val="HVSH-berschrift"/>
        <w:rPr>
          <w:b w:val="0"/>
          <w:bCs/>
        </w:rPr>
      </w:pPr>
      <w:r>
        <w:rPr>
          <w:b w:val="0"/>
          <w:bCs/>
        </w:rPr>
        <w:t>Ayla Witt</w:t>
      </w:r>
      <w:r>
        <w:rPr>
          <w:b w:val="0"/>
          <w:bCs/>
        </w:rPr>
        <w:tab/>
      </w:r>
      <w:r>
        <w:rPr>
          <w:b w:val="0"/>
          <w:bCs/>
        </w:rPr>
        <w:tab/>
      </w:r>
      <w:r>
        <w:rPr>
          <w:b w:val="0"/>
          <w:bCs/>
        </w:rPr>
        <w:tab/>
      </w:r>
      <w:r>
        <w:rPr>
          <w:b w:val="0"/>
          <w:bCs/>
        </w:rPr>
        <w:tab/>
      </w:r>
      <w:r>
        <w:rPr>
          <w:b w:val="0"/>
          <w:bCs/>
        </w:rPr>
        <w:tab/>
      </w:r>
      <w:r>
        <w:rPr>
          <w:b w:val="0"/>
          <w:bCs/>
        </w:rPr>
        <w:tab/>
        <w:t>Frank Hamann</w:t>
      </w:r>
    </w:p>
    <w:p w14:paraId="6B85176D" w14:textId="2515A2BB" w:rsidR="00242267" w:rsidRDefault="00242267" w:rsidP="00B47AC2">
      <w:pPr>
        <w:pStyle w:val="HVSH-berschrift"/>
        <w:rPr>
          <w:b w:val="0"/>
          <w:bCs/>
        </w:rPr>
      </w:pPr>
      <w:r>
        <w:rPr>
          <w:b w:val="0"/>
          <w:bCs/>
        </w:rPr>
        <w:t>(Referentin für Lehrwesen KHV Dithmarschen)</w:t>
      </w:r>
      <w:r>
        <w:rPr>
          <w:b w:val="0"/>
          <w:bCs/>
        </w:rPr>
        <w:tab/>
        <w:t>(Referent für Schulhandball HVSH)</w:t>
      </w:r>
    </w:p>
    <w:sectPr w:rsidR="00242267" w:rsidSect="00062272">
      <w:headerReference w:type="default" r:id="rId10"/>
      <w:footerReference w:type="default" r:id="rId11"/>
      <w:type w:val="continuous"/>
      <w:pgSz w:w="11906" w:h="16838"/>
      <w:pgMar w:top="1134" w:right="1134" w:bottom="1134" w:left="1134" w:header="708"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CBC7D" w14:textId="77777777" w:rsidR="00D223CE" w:rsidRDefault="00D223CE" w:rsidP="00305C2C">
      <w:r>
        <w:separator/>
      </w:r>
    </w:p>
  </w:endnote>
  <w:endnote w:type="continuationSeparator" w:id="0">
    <w:p w14:paraId="21D91B85" w14:textId="77777777" w:rsidR="00D223CE" w:rsidRDefault="00D223CE" w:rsidP="00305C2C">
      <w:r>
        <w:continuationSeparator/>
      </w:r>
    </w:p>
  </w:endnote>
  <w:endnote w:type="continuationNotice" w:id="1">
    <w:p w14:paraId="54A64FFD" w14:textId="77777777" w:rsidR="00D223CE" w:rsidRDefault="00D223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Md BT">
    <w:altName w:val="Century Gothic"/>
    <w:charset w:val="00"/>
    <w:family w:val="swiss"/>
    <w:pitch w:val="variable"/>
    <w:sig w:usb0="00000087" w:usb1="00000000" w:usb2="00000000" w:usb3="00000000" w:csb0="0000001B"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0020426"/>
      <w:docPartObj>
        <w:docPartGallery w:val="Page Numbers (Bottom of Page)"/>
        <w:docPartUnique/>
      </w:docPartObj>
    </w:sdtPr>
    <w:sdtEndPr>
      <w:rPr>
        <w:rFonts w:asciiTheme="minorHAnsi" w:hAnsiTheme="minorHAnsi" w:cstheme="minorHAnsi"/>
        <w:sz w:val="16"/>
        <w:szCs w:val="16"/>
      </w:rPr>
    </w:sdtEndPr>
    <w:sdtContent>
      <w:p w14:paraId="732962E6" w14:textId="1E09AFE1" w:rsidR="00730C42" w:rsidRPr="00730C42" w:rsidRDefault="00730C42">
        <w:pPr>
          <w:pStyle w:val="Fuzeile"/>
          <w:jc w:val="right"/>
          <w:rPr>
            <w:rFonts w:asciiTheme="minorHAnsi" w:hAnsiTheme="minorHAnsi" w:cstheme="minorHAnsi"/>
            <w:sz w:val="16"/>
            <w:szCs w:val="16"/>
          </w:rPr>
        </w:pPr>
        <w:r w:rsidRPr="00730C42">
          <w:rPr>
            <w:rFonts w:asciiTheme="minorHAnsi" w:hAnsiTheme="minorHAnsi" w:cstheme="minorHAnsi"/>
            <w:sz w:val="16"/>
            <w:szCs w:val="16"/>
          </w:rPr>
          <w:fldChar w:fldCharType="begin"/>
        </w:r>
        <w:r w:rsidRPr="00730C42">
          <w:rPr>
            <w:rFonts w:asciiTheme="minorHAnsi" w:hAnsiTheme="minorHAnsi" w:cstheme="minorHAnsi"/>
            <w:sz w:val="16"/>
            <w:szCs w:val="16"/>
          </w:rPr>
          <w:instrText>PAGE   \* MERGEFORMAT</w:instrText>
        </w:r>
        <w:r w:rsidRPr="00730C42">
          <w:rPr>
            <w:rFonts w:asciiTheme="minorHAnsi" w:hAnsiTheme="minorHAnsi" w:cstheme="minorHAnsi"/>
            <w:sz w:val="16"/>
            <w:szCs w:val="16"/>
          </w:rPr>
          <w:fldChar w:fldCharType="separate"/>
        </w:r>
        <w:r w:rsidRPr="00730C42">
          <w:rPr>
            <w:rFonts w:asciiTheme="minorHAnsi" w:hAnsiTheme="minorHAnsi" w:cstheme="minorHAnsi"/>
            <w:sz w:val="16"/>
            <w:szCs w:val="16"/>
          </w:rPr>
          <w:t>2</w:t>
        </w:r>
        <w:r w:rsidRPr="00730C42">
          <w:rPr>
            <w:rFonts w:asciiTheme="minorHAnsi" w:hAnsiTheme="minorHAnsi" w:cstheme="minorHAnsi"/>
            <w:sz w:val="16"/>
            <w:szCs w:val="16"/>
          </w:rPr>
          <w:fldChar w:fldCharType="end"/>
        </w:r>
      </w:p>
    </w:sdtContent>
  </w:sdt>
  <w:p w14:paraId="773D0230" w14:textId="185AEC56" w:rsidR="00B077DD" w:rsidRDefault="00B077DD" w:rsidP="00BB3B2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4EBA6" w14:textId="77777777" w:rsidR="00D223CE" w:rsidRDefault="00D223CE" w:rsidP="00305C2C">
      <w:r>
        <w:separator/>
      </w:r>
    </w:p>
  </w:footnote>
  <w:footnote w:type="continuationSeparator" w:id="0">
    <w:p w14:paraId="1CB10B85" w14:textId="77777777" w:rsidR="00D223CE" w:rsidRDefault="00D223CE" w:rsidP="00305C2C">
      <w:r>
        <w:continuationSeparator/>
      </w:r>
    </w:p>
  </w:footnote>
  <w:footnote w:type="continuationNotice" w:id="1">
    <w:p w14:paraId="41FA9BAA" w14:textId="77777777" w:rsidR="00D223CE" w:rsidRDefault="00D223C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5"/>
      <w:gridCol w:w="306"/>
      <w:gridCol w:w="2555"/>
      <w:gridCol w:w="2963"/>
    </w:tblGrid>
    <w:tr w:rsidR="00192ED6" w14:paraId="4ED08A3A" w14:textId="77777777" w:rsidTr="0087368A">
      <w:tc>
        <w:tcPr>
          <w:tcW w:w="3815" w:type="dxa"/>
          <w:tcMar>
            <w:left w:w="0" w:type="dxa"/>
          </w:tcMar>
        </w:tcPr>
        <w:p w14:paraId="0C7A3599" w14:textId="77777777" w:rsidR="00192ED6" w:rsidRPr="00C77DFB" w:rsidRDefault="00192ED6" w:rsidP="00192ED6">
          <w:pPr>
            <w:tabs>
              <w:tab w:val="left" w:pos="8010"/>
            </w:tabs>
            <w:rPr>
              <w:rFonts w:asciiTheme="minorHAnsi" w:hAnsiTheme="minorHAnsi" w:cstheme="minorHAnsi"/>
              <w:b/>
              <w:color w:val="808080" w:themeColor="background1" w:themeShade="80"/>
              <w:sz w:val="18"/>
              <w:szCs w:val="18"/>
            </w:rPr>
          </w:pPr>
          <w:r w:rsidRPr="00C77DFB">
            <w:rPr>
              <w:rFonts w:asciiTheme="minorHAnsi" w:hAnsiTheme="minorHAnsi" w:cstheme="minorHAnsi"/>
              <w:b/>
              <w:color w:val="808080" w:themeColor="background1" w:themeShade="80"/>
              <w:sz w:val="18"/>
              <w:szCs w:val="18"/>
            </w:rPr>
            <w:t>Handballverband Schleswig-Holstein e.V.</w:t>
          </w:r>
        </w:p>
        <w:p w14:paraId="4766E68E" w14:textId="77777777" w:rsidR="00192ED6" w:rsidRPr="00C77DFB" w:rsidRDefault="00192ED6" w:rsidP="00192ED6">
          <w:pPr>
            <w:tabs>
              <w:tab w:val="left" w:pos="8010"/>
            </w:tabs>
            <w:rPr>
              <w:rFonts w:asciiTheme="minorHAnsi" w:hAnsiTheme="minorHAnsi" w:cstheme="minorHAnsi"/>
              <w:bCs/>
              <w:color w:val="808080" w:themeColor="background1" w:themeShade="80"/>
              <w:sz w:val="18"/>
              <w:szCs w:val="18"/>
            </w:rPr>
          </w:pPr>
          <w:r w:rsidRPr="00C77DFB">
            <w:rPr>
              <w:rFonts w:asciiTheme="minorHAnsi" w:hAnsiTheme="minorHAnsi" w:cstheme="minorHAnsi"/>
              <w:bCs/>
              <w:color w:val="808080" w:themeColor="background1" w:themeShade="80"/>
              <w:sz w:val="18"/>
              <w:szCs w:val="18"/>
            </w:rPr>
            <w:t>Geschäftsstelle</w:t>
          </w:r>
        </w:p>
        <w:p w14:paraId="51A7A35C" w14:textId="77777777" w:rsidR="00192ED6" w:rsidRPr="00C77DFB" w:rsidRDefault="00192ED6" w:rsidP="00192ED6">
          <w:pPr>
            <w:tabs>
              <w:tab w:val="left" w:pos="8010"/>
            </w:tabs>
            <w:rPr>
              <w:rFonts w:asciiTheme="minorHAnsi" w:hAnsiTheme="minorHAnsi" w:cstheme="minorHAnsi"/>
              <w:bCs/>
              <w:color w:val="808080" w:themeColor="background1" w:themeShade="80"/>
              <w:sz w:val="18"/>
              <w:szCs w:val="18"/>
            </w:rPr>
          </w:pPr>
          <w:r w:rsidRPr="00C77DFB">
            <w:rPr>
              <w:rFonts w:asciiTheme="minorHAnsi" w:hAnsiTheme="minorHAnsi" w:cstheme="minorHAnsi"/>
              <w:bCs/>
              <w:color w:val="808080" w:themeColor="background1" w:themeShade="80"/>
              <w:sz w:val="18"/>
              <w:szCs w:val="18"/>
            </w:rPr>
            <w:t>Justus-von-Liebig-Straße 4a</w:t>
          </w:r>
        </w:p>
        <w:p w14:paraId="2732EF18" w14:textId="77777777" w:rsidR="00192ED6" w:rsidRPr="00C77DFB" w:rsidRDefault="00192ED6" w:rsidP="00192ED6">
          <w:pPr>
            <w:tabs>
              <w:tab w:val="left" w:pos="8010"/>
            </w:tabs>
            <w:rPr>
              <w:rFonts w:asciiTheme="minorHAnsi" w:hAnsiTheme="minorHAnsi" w:cstheme="minorHAnsi"/>
              <w:bCs/>
              <w:color w:val="808080" w:themeColor="background1" w:themeShade="80"/>
              <w:sz w:val="18"/>
              <w:szCs w:val="18"/>
            </w:rPr>
          </w:pPr>
          <w:r w:rsidRPr="00C77DFB">
            <w:rPr>
              <w:rFonts w:asciiTheme="minorHAnsi" w:hAnsiTheme="minorHAnsi" w:cstheme="minorHAnsi"/>
              <w:bCs/>
              <w:color w:val="808080" w:themeColor="background1" w:themeShade="80"/>
              <w:sz w:val="18"/>
              <w:szCs w:val="18"/>
            </w:rPr>
            <w:t>24537 Neumünster</w:t>
          </w:r>
        </w:p>
      </w:tc>
      <w:tc>
        <w:tcPr>
          <w:tcW w:w="306" w:type="dxa"/>
          <w:tcMar>
            <w:left w:w="0" w:type="dxa"/>
          </w:tcMar>
        </w:tcPr>
        <w:p w14:paraId="680B2A0F" w14:textId="77777777" w:rsidR="00192ED6" w:rsidRPr="00C77DFB" w:rsidRDefault="00192ED6" w:rsidP="00192ED6">
          <w:pPr>
            <w:tabs>
              <w:tab w:val="left" w:pos="8010"/>
            </w:tabs>
            <w:rPr>
              <w:rFonts w:asciiTheme="minorHAnsi" w:hAnsiTheme="minorHAnsi" w:cstheme="minorHAnsi"/>
              <w:b/>
              <w:color w:val="808080" w:themeColor="background1" w:themeShade="80"/>
              <w:sz w:val="18"/>
              <w:szCs w:val="18"/>
            </w:rPr>
          </w:pPr>
          <w:r w:rsidRPr="00C77DFB">
            <w:rPr>
              <w:rFonts w:asciiTheme="minorHAnsi" w:hAnsiTheme="minorHAnsi" w:cstheme="minorHAnsi"/>
              <w:b/>
              <w:color w:val="808080" w:themeColor="background1" w:themeShade="80"/>
              <w:sz w:val="18"/>
              <w:szCs w:val="18"/>
            </w:rPr>
            <w:t>T</w:t>
          </w:r>
        </w:p>
        <w:p w14:paraId="0F596016" w14:textId="77777777" w:rsidR="00192ED6" w:rsidRPr="00C77DFB" w:rsidRDefault="00192ED6" w:rsidP="00192ED6">
          <w:pPr>
            <w:tabs>
              <w:tab w:val="left" w:pos="8010"/>
            </w:tabs>
            <w:rPr>
              <w:rFonts w:asciiTheme="minorHAnsi" w:hAnsiTheme="minorHAnsi" w:cstheme="minorHAnsi"/>
              <w:b/>
              <w:color w:val="808080" w:themeColor="background1" w:themeShade="80"/>
              <w:sz w:val="18"/>
              <w:szCs w:val="18"/>
            </w:rPr>
          </w:pPr>
          <w:r w:rsidRPr="00C77DFB">
            <w:rPr>
              <w:rFonts w:asciiTheme="minorHAnsi" w:hAnsiTheme="minorHAnsi" w:cstheme="minorHAnsi"/>
              <w:b/>
              <w:color w:val="808080" w:themeColor="background1" w:themeShade="80"/>
              <w:sz w:val="18"/>
              <w:szCs w:val="18"/>
            </w:rPr>
            <w:t>F</w:t>
          </w:r>
        </w:p>
        <w:p w14:paraId="72C7EF46" w14:textId="77777777" w:rsidR="00192ED6" w:rsidRPr="00C77DFB" w:rsidRDefault="00192ED6" w:rsidP="00192ED6">
          <w:pPr>
            <w:tabs>
              <w:tab w:val="left" w:pos="8010"/>
            </w:tabs>
            <w:rPr>
              <w:rFonts w:asciiTheme="minorHAnsi" w:hAnsiTheme="minorHAnsi" w:cstheme="minorHAnsi"/>
              <w:b/>
              <w:color w:val="808080" w:themeColor="background1" w:themeShade="80"/>
              <w:sz w:val="18"/>
              <w:szCs w:val="18"/>
            </w:rPr>
          </w:pPr>
          <w:r w:rsidRPr="00C77DFB">
            <w:rPr>
              <w:rFonts w:asciiTheme="minorHAnsi" w:hAnsiTheme="minorHAnsi" w:cstheme="minorHAnsi"/>
              <w:b/>
              <w:color w:val="808080" w:themeColor="background1" w:themeShade="80"/>
              <w:sz w:val="18"/>
              <w:szCs w:val="18"/>
            </w:rPr>
            <w:t>E</w:t>
          </w:r>
        </w:p>
        <w:p w14:paraId="7B3354F9" w14:textId="77777777" w:rsidR="00192ED6" w:rsidRPr="00C77DFB" w:rsidRDefault="00192ED6" w:rsidP="00192ED6">
          <w:pPr>
            <w:tabs>
              <w:tab w:val="left" w:pos="8010"/>
            </w:tabs>
            <w:rPr>
              <w:rFonts w:asciiTheme="minorHAnsi" w:hAnsiTheme="minorHAnsi" w:cstheme="minorHAnsi"/>
              <w:b/>
              <w:color w:val="808080" w:themeColor="background1" w:themeShade="80"/>
              <w:sz w:val="18"/>
              <w:szCs w:val="18"/>
            </w:rPr>
          </w:pPr>
        </w:p>
      </w:tc>
      <w:tc>
        <w:tcPr>
          <w:tcW w:w="2555" w:type="dxa"/>
          <w:tcMar>
            <w:left w:w="0" w:type="dxa"/>
          </w:tcMar>
        </w:tcPr>
        <w:p w14:paraId="7B4FE118" w14:textId="77777777" w:rsidR="00192ED6" w:rsidRPr="00C77DFB" w:rsidRDefault="00192ED6" w:rsidP="00192ED6">
          <w:pPr>
            <w:tabs>
              <w:tab w:val="left" w:pos="8010"/>
            </w:tabs>
            <w:rPr>
              <w:rFonts w:asciiTheme="minorHAnsi" w:hAnsiTheme="minorHAnsi" w:cstheme="minorHAnsi"/>
              <w:bCs/>
              <w:color w:val="808080" w:themeColor="background1" w:themeShade="80"/>
              <w:sz w:val="18"/>
              <w:szCs w:val="18"/>
            </w:rPr>
          </w:pPr>
          <w:r w:rsidRPr="00C77DFB">
            <w:rPr>
              <w:rFonts w:asciiTheme="minorHAnsi" w:hAnsiTheme="minorHAnsi" w:cstheme="minorHAnsi"/>
              <w:bCs/>
              <w:color w:val="808080" w:themeColor="background1" w:themeShade="80"/>
              <w:sz w:val="18"/>
              <w:szCs w:val="18"/>
            </w:rPr>
            <w:t>04321 – 690 3434</w:t>
          </w:r>
        </w:p>
        <w:p w14:paraId="427B53AC" w14:textId="77777777" w:rsidR="00192ED6" w:rsidRPr="00C77DFB" w:rsidRDefault="00192ED6" w:rsidP="00192ED6">
          <w:pPr>
            <w:tabs>
              <w:tab w:val="left" w:pos="8010"/>
            </w:tabs>
            <w:rPr>
              <w:rFonts w:asciiTheme="minorHAnsi" w:hAnsiTheme="minorHAnsi" w:cstheme="minorHAnsi"/>
              <w:bCs/>
              <w:color w:val="808080" w:themeColor="background1" w:themeShade="80"/>
              <w:sz w:val="18"/>
              <w:szCs w:val="18"/>
            </w:rPr>
          </w:pPr>
          <w:r w:rsidRPr="00C77DFB">
            <w:rPr>
              <w:rFonts w:asciiTheme="minorHAnsi" w:hAnsiTheme="minorHAnsi" w:cstheme="minorHAnsi"/>
              <w:bCs/>
              <w:color w:val="808080" w:themeColor="background1" w:themeShade="80"/>
              <w:sz w:val="18"/>
              <w:szCs w:val="18"/>
            </w:rPr>
            <w:t>04321 – 690 3436</w:t>
          </w:r>
        </w:p>
        <w:p w14:paraId="1045D45D" w14:textId="77777777" w:rsidR="00192ED6" w:rsidRPr="00C77DFB" w:rsidRDefault="00192ED6" w:rsidP="00192ED6">
          <w:pPr>
            <w:tabs>
              <w:tab w:val="left" w:pos="8010"/>
            </w:tabs>
            <w:rPr>
              <w:rFonts w:asciiTheme="minorHAnsi" w:hAnsiTheme="minorHAnsi" w:cstheme="minorHAnsi"/>
              <w:bCs/>
              <w:color w:val="808080" w:themeColor="background1" w:themeShade="80"/>
              <w:sz w:val="18"/>
              <w:szCs w:val="18"/>
            </w:rPr>
          </w:pPr>
          <w:r w:rsidRPr="00C77DFB">
            <w:rPr>
              <w:rFonts w:asciiTheme="minorHAnsi" w:hAnsiTheme="minorHAnsi" w:cstheme="minorHAnsi"/>
              <w:bCs/>
              <w:color w:val="808080" w:themeColor="background1" w:themeShade="80"/>
              <w:sz w:val="18"/>
              <w:szCs w:val="18"/>
            </w:rPr>
            <w:t>geschaeftsstelle@hvsh.de</w:t>
          </w:r>
        </w:p>
        <w:p w14:paraId="61F0B652" w14:textId="77777777" w:rsidR="00192ED6" w:rsidRPr="00C77DFB" w:rsidRDefault="00192ED6" w:rsidP="00192ED6">
          <w:pPr>
            <w:tabs>
              <w:tab w:val="left" w:pos="8010"/>
            </w:tabs>
            <w:rPr>
              <w:rFonts w:asciiTheme="minorHAnsi" w:hAnsiTheme="minorHAnsi" w:cstheme="minorHAnsi"/>
              <w:bCs/>
              <w:color w:val="808080" w:themeColor="background1" w:themeShade="80"/>
              <w:sz w:val="18"/>
              <w:szCs w:val="18"/>
            </w:rPr>
          </w:pPr>
          <w:r w:rsidRPr="00C77DFB">
            <w:rPr>
              <w:rFonts w:asciiTheme="minorHAnsi" w:hAnsiTheme="minorHAnsi" w:cstheme="minorHAnsi"/>
              <w:bCs/>
              <w:color w:val="808080" w:themeColor="background1" w:themeShade="80"/>
              <w:sz w:val="18"/>
              <w:szCs w:val="18"/>
            </w:rPr>
            <w:t xml:space="preserve">www.hvsh.de  </w:t>
          </w:r>
        </w:p>
      </w:tc>
      <w:tc>
        <w:tcPr>
          <w:tcW w:w="2963" w:type="dxa"/>
          <w:tcMar>
            <w:left w:w="0" w:type="dxa"/>
          </w:tcMar>
        </w:tcPr>
        <w:p w14:paraId="6A8F4D04" w14:textId="77777777" w:rsidR="00192ED6" w:rsidRDefault="00192ED6" w:rsidP="00192ED6">
          <w:pPr>
            <w:tabs>
              <w:tab w:val="left" w:pos="8010"/>
            </w:tabs>
            <w:rPr>
              <w:rFonts w:asciiTheme="minorHAnsi" w:hAnsiTheme="minorHAnsi" w:cstheme="minorHAnsi"/>
              <w:bCs/>
              <w:sz w:val="18"/>
              <w:szCs w:val="18"/>
            </w:rPr>
          </w:pPr>
          <w:r>
            <w:rPr>
              <w:noProof/>
            </w:rPr>
            <w:drawing>
              <wp:anchor distT="0" distB="0" distL="114300" distR="114300" simplePos="0" relativeHeight="251657728" behindDoc="1" locked="0" layoutInCell="1" allowOverlap="1" wp14:anchorId="3153ACE9" wp14:editId="721D3850">
                <wp:simplePos x="0" y="0"/>
                <wp:positionH relativeFrom="column">
                  <wp:posOffset>132192</wp:posOffset>
                </wp:positionH>
                <wp:positionV relativeFrom="paragraph">
                  <wp:posOffset>-5080</wp:posOffset>
                </wp:positionV>
                <wp:extent cx="1719580" cy="539115"/>
                <wp:effectExtent l="0" t="0" r="0" b="0"/>
                <wp:wrapNone/>
                <wp:docPr id="288" name="Grafik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9580" cy="5391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68A7B81" w14:textId="77777777" w:rsidR="00192ED6" w:rsidRPr="00127730" w:rsidRDefault="00192ED6" w:rsidP="00192ED6">
          <w:pPr>
            <w:rPr>
              <w:rFonts w:asciiTheme="minorHAnsi" w:hAnsiTheme="minorHAnsi" w:cstheme="minorHAnsi"/>
              <w:sz w:val="18"/>
              <w:szCs w:val="18"/>
            </w:rPr>
          </w:pPr>
        </w:p>
        <w:p w14:paraId="59B0D0AA" w14:textId="77777777" w:rsidR="00192ED6" w:rsidRDefault="00192ED6" w:rsidP="00192ED6">
          <w:pPr>
            <w:rPr>
              <w:rFonts w:asciiTheme="minorHAnsi" w:hAnsiTheme="minorHAnsi" w:cstheme="minorHAnsi"/>
              <w:bCs/>
              <w:sz w:val="18"/>
              <w:szCs w:val="18"/>
            </w:rPr>
          </w:pPr>
        </w:p>
        <w:p w14:paraId="6F41EA90" w14:textId="77777777" w:rsidR="00192ED6" w:rsidRPr="00127730" w:rsidRDefault="00192ED6" w:rsidP="00192ED6">
          <w:pPr>
            <w:rPr>
              <w:rFonts w:asciiTheme="minorHAnsi" w:hAnsiTheme="minorHAnsi" w:cstheme="minorHAnsi"/>
              <w:sz w:val="18"/>
              <w:szCs w:val="18"/>
            </w:rPr>
          </w:pPr>
        </w:p>
      </w:tc>
    </w:tr>
  </w:tbl>
  <w:p w14:paraId="7488B926" w14:textId="67D32E90" w:rsidR="00B077DD" w:rsidRDefault="00C00967">
    <w:pPr>
      <w:pStyle w:val="Kopfzeile"/>
      <w:rPr>
        <w:rFonts w:asciiTheme="minorHAnsi" w:hAnsiTheme="minorHAnsi" w:cstheme="minorHAnsi"/>
        <w:sz w:val="22"/>
        <w:szCs w:val="22"/>
      </w:rPr>
    </w:pPr>
    <w:r>
      <w:rPr>
        <w:noProof/>
      </w:rPr>
      <w:drawing>
        <wp:anchor distT="0" distB="0" distL="114300" distR="114300" simplePos="0" relativeHeight="251660800" behindDoc="1" locked="0" layoutInCell="1" allowOverlap="1" wp14:anchorId="42E1BA24" wp14:editId="7F1F5FA5">
          <wp:simplePos x="0" y="0"/>
          <wp:positionH relativeFrom="column">
            <wp:align>center</wp:align>
          </wp:positionH>
          <wp:positionV relativeFrom="paragraph">
            <wp:posOffset>34925</wp:posOffset>
          </wp:positionV>
          <wp:extent cx="2624400" cy="435600"/>
          <wp:effectExtent l="19050" t="95250" r="24130" b="98425"/>
          <wp:wrapNone/>
          <wp:docPr id="311" name="Grafik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rot="211134">
                    <a:off x="0" y="0"/>
                    <a:ext cx="2624400" cy="435600"/>
                  </a:xfrm>
                  <a:prstGeom prst="rect">
                    <a:avLst/>
                  </a:prstGeom>
                </pic:spPr>
              </pic:pic>
            </a:graphicData>
          </a:graphic>
          <wp14:sizeRelH relativeFrom="margin">
            <wp14:pctWidth>0</wp14:pctWidth>
          </wp14:sizeRelH>
          <wp14:sizeRelV relativeFrom="margin">
            <wp14:pctHeight>0</wp14:pctHeight>
          </wp14:sizeRelV>
        </wp:anchor>
      </w:drawing>
    </w:r>
  </w:p>
  <w:p w14:paraId="516AF8DE" w14:textId="4AC44D38" w:rsidR="00C00967" w:rsidRPr="00487DB0" w:rsidRDefault="00C00967">
    <w:pPr>
      <w:pStyle w:val="Kopfzeile"/>
      <w:rPr>
        <w:rFonts w:asciiTheme="minorHAnsi" w:hAnsiTheme="minorHAnsi" w:cstheme="minorHAns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2641A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51886B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F869F3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72424F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002F0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1D6357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D4671E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F292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BCCD8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A9461B0"/>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8A373BB"/>
    <w:multiLevelType w:val="hybridMultilevel"/>
    <w:tmpl w:val="45D2F938"/>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11" w15:restartNumberingAfterBreak="0">
    <w:nsid w:val="13717EDE"/>
    <w:multiLevelType w:val="hybridMultilevel"/>
    <w:tmpl w:val="DFC8B7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5E766B5"/>
    <w:multiLevelType w:val="hybridMultilevel"/>
    <w:tmpl w:val="E626D5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34543AF"/>
    <w:multiLevelType w:val="hybridMultilevel"/>
    <w:tmpl w:val="91A6F79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34A173D"/>
    <w:multiLevelType w:val="hybridMultilevel"/>
    <w:tmpl w:val="A9DE144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D8912CC"/>
    <w:multiLevelType w:val="hybridMultilevel"/>
    <w:tmpl w:val="AFC24BAE"/>
    <w:lvl w:ilvl="0" w:tplc="D35E6462">
      <w:start w:val="1"/>
      <w:numFmt w:val="bullet"/>
      <w:pStyle w:val="Listenabsatz"/>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6" w15:restartNumberingAfterBreak="0">
    <w:nsid w:val="31762AB7"/>
    <w:multiLevelType w:val="hybridMultilevel"/>
    <w:tmpl w:val="D30E6F52"/>
    <w:lvl w:ilvl="0" w:tplc="1F82FEBE">
      <w:start w:val="1"/>
      <w:numFmt w:val="bullet"/>
      <w:pStyle w:val="Aufzhlung"/>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4FB3AF6"/>
    <w:multiLevelType w:val="hybridMultilevel"/>
    <w:tmpl w:val="6AD299D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AB576DC"/>
    <w:multiLevelType w:val="hybridMultilevel"/>
    <w:tmpl w:val="5BAC44C0"/>
    <w:lvl w:ilvl="0" w:tplc="04070005">
      <w:start w:val="1"/>
      <w:numFmt w:val="bullet"/>
      <w:lvlText w:val=""/>
      <w:lvlJc w:val="left"/>
      <w:pPr>
        <w:ind w:left="4684" w:hanging="360"/>
      </w:pPr>
      <w:rPr>
        <w:rFonts w:ascii="Wingdings" w:hAnsi="Wingdings" w:hint="default"/>
        <w:color w:val="auto"/>
      </w:rPr>
    </w:lvl>
    <w:lvl w:ilvl="1" w:tplc="04070003" w:tentative="1">
      <w:start w:val="1"/>
      <w:numFmt w:val="bullet"/>
      <w:lvlText w:val="o"/>
      <w:lvlJc w:val="left"/>
      <w:pPr>
        <w:ind w:left="5404" w:hanging="360"/>
      </w:pPr>
      <w:rPr>
        <w:rFonts w:ascii="Courier New" w:hAnsi="Courier New" w:cs="Courier New" w:hint="default"/>
      </w:rPr>
    </w:lvl>
    <w:lvl w:ilvl="2" w:tplc="04070005" w:tentative="1">
      <w:start w:val="1"/>
      <w:numFmt w:val="bullet"/>
      <w:lvlText w:val=""/>
      <w:lvlJc w:val="left"/>
      <w:pPr>
        <w:ind w:left="6124" w:hanging="360"/>
      </w:pPr>
      <w:rPr>
        <w:rFonts w:ascii="Wingdings" w:hAnsi="Wingdings" w:hint="default"/>
      </w:rPr>
    </w:lvl>
    <w:lvl w:ilvl="3" w:tplc="04070001" w:tentative="1">
      <w:start w:val="1"/>
      <w:numFmt w:val="bullet"/>
      <w:lvlText w:val=""/>
      <w:lvlJc w:val="left"/>
      <w:pPr>
        <w:ind w:left="6844" w:hanging="360"/>
      </w:pPr>
      <w:rPr>
        <w:rFonts w:ascii="Symbol" w:hAnsi="Symbol" w:hint="default"/>
      </w:rPr>
    </w:lvl>
    <w:lvl w:ilvl="4" w:tplc="04070003" w:tentative="1">
      <w:start w:val="1"/>
      <w:numFmt w:val="bullet"/>
      <w:lvlText w:val="o"/>
      <w:lvlJc w:val="left"/>
      <w:pPr>
        <w:ind w:left="7564" w:hanging="360"/>
      </w:pPr>
      <w:rPr>
        <w:rFonts w:ascii="Courier New" w:hAnsi="Courier New" w:cs="Courier New" w:hint="default"/>
      </w:rPr>
    </w:lvl>
    <w:lvl w:ilvl="5" w:tplc="04070005" w:tentative="1">
      <w:start w:val="1"/>
      <w:numFmt w:val="bullet"/>
      <w:lvlText w:val=""/>
      <w:lvlJc w:val="left"/>
      <w:pPr>
        <w:ind w:left="8284" w:hanging="360"/>
      </w:pPr>
      <w:rPr>
        <w:rFonts w:ascii="Wingdings" w:hAnsi="Wingdings" w:hint="default"/>
      </w:rPr>
    </w:lvl>
    <w:lvl w:ilvl="6" w:tplc="04070001" w:tentative="1">
      <w:start w:val="1"/>
      <w:numFmt w:val="bullet"/>
      <w:lvlText w:val=""/>
      <w:lvlJc w:val="left"/>
      <w:pPr>
        <w:ind w:left="9004" w:hanging="360"/>
      </w:pPr>
      <w:rPr>
        <w:rFonts w:ascii="Symbol" w:hAnsi="Symbol" w:hint="default"/>
      </w:rPr>
    </w:lvl>
    <w:lvl w:ilvl="7" w:tplc="04070003" w:tentative="1">
      <w:start w:val="1"/>
      <w:numFmt w:val="bullet"/>
      <w:lvlText w:val="o"/>
      <w:lvlJc w:val="left"/>
      <w:pPr>
        <w:ind w:left="9724" w:hanging="360"/>
      </w:pPr>
      <w:rPr>
        <w:rFonts w:ascii="Courier New" w:hAnsi="Courier New" w:cs="Courier New" w:hint="default"/>
      </w:rPr>
    </w:lvl>
    <w:lvl w:ilvl="8" w:tplc="04070005" w:tentative="1">
      <w:start w:val="1"/>
      <w:numFmt w:val="bullet"/>
      <w:lvlText w:val=""/>
      <w:lvlJc w:val="left"/>
      <w:pPr>
        <w:ind w:left="10444" w:hanging="360"/>
      </w:pPr>
      <w:rPr>
        <w:rFonts w:ascii="Wingdings" w:hAnsi="Wingdings" w:hint="default"/>
      </w:rPr>
    </w:lvl>
  </w:abstractNum>
  <w:abstractNum w:abstractNumId="19" w15:restartNumberingAfterBreak="0">
    <w:nsid w:val="3E7E1DE9"/>
    <w:multiLevelType w:val="hybridMultilevel"/>
    <w:tmpl w:val="5900F24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0776868"/>
    <w:multiLevelType w:val="hybridMultilevel"/>
    <w:tmpl w:val="03D4501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44077F76"/>
    <w:multiLevelType w:val="hybridMultilevel"/>
    <w:tmpl w:val="A10827C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4790292C"/>
    <w:multiLevelType w:val="hybridMultilevel"/>
    <w:tmpl w:val="4FE0DDDA"/>
    <w:lvl w:ilvl="0" w:tplc="04070005">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Times New Roman"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Times New Roman"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Times New Roman"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2046ED"/>
    <w:multiLevelType w:val="hybridMultilevel"/>
    <w:tmpl w:val="4D9A775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82F576F"/>
    <w:multiLevelType w:val="hybridMultilevel"/>
    <w:tmpl w:val="FD461986"/>
    <w:lvl w:ilvl="0" w:tplc="04D6D57E">
      <w:start w:val="1"/>
      <w:numFmt w:val="bullet"/>
      <w:lvlText w:val=""/>
      <w:lvlJc w:val="left"/>
      <w:pPr>
        <w:ind w:left="340" w:hanging="22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4565F7F"/>
    <w:multiLevelType w:val="hybridMultilevel"/>
    <w:tmpl w:val="AC0AA9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9ED3ED4"/>
    <w:multiLevelType w:val="hybridMultilevel"/>
    <w:tmpl w:val="06925468"/>
    <w:lvl w:ilvl="0" w:tplc="04070005">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Times New Roman"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Times New Roman"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Times New Roman" w:hint="default"/>
      </w:rPr>
    </w:lvl>
    <w:lvl w:ilvl="8" w:tplc="04070005">
      <w:start w:val="1"/>
      <w:numFmt w:val="bullet"/>
      <w:lvlText w:val=""/>
      <w:lvlJc w:val="left"/>
      <w:pPr>
        <w:tabs>
          <w:tab w:val="num" w:pos="6480"/>
        </w:tabs>
        <w:ind w:left="6480" w:hanging="360"/>
      </w:pPr>
      <w:rPr>
        <w:rFonts w:ascii="Wingdings" w:hAnsi="Wingdings" w:hint="default"/>
      </w:rPr>
    </w:lvl>
  </w:abstractNum>
  <w:num w:numId="1" w16cid:durableId="150413976">
    <w:abstractNumId w:val="18"/>
  </w:num>
  <w:num w:numId="2" w16cid:durableId="1548494297">
    <w:abstractNumId w:val="9"/>
  </w:num>
  <w:num w:numId="3" w16cid:durableId="1534728267">
    <w:abstractNumId w:val="8"/>
  </w:num>
  <w:num w:numId="4" w16cid:durableId="928079286">
    <w:abstractNumId w:val="7"/>
  </w:num>
  <w:num w:numId="5" w16cid:durableId="1654409213">
    <w:abstractNumId w:val="6"/>
  </w:num>
  <w:num w:numId="6" w16cid:durableId="1232932551">
    <w:abstractNumId w:val="5"/>
  </w:num>
  <w:num w:numId="7" w16cid:durableId="1043753666">
    <w:abstractNumId w:val="4"/>
  </w:num>
  <w:num w:numId="8" w16cid:durableId="1793208638">
    <w:abstractNumId w:val="3"/>
  </w:num>
  <w:num w:numId="9" w16cid:durableId="174224310">
    <w:abstractNumId w:val="2"/>
  </w:num>
  <w:num w:numId="10" w16cid:durableId="1351830755">
    <w:abstractNumId w:val="1"/>
  </w:num>
  <w:num w:numId="11" w16cid:durableId="514997442">
    <w:abstractNumId w:val="0"/>
  </w:num>
  <w:num w:numId="12" w16cid:durableId="1254624606">
    <w:abstractNumId w:val="26"/>
  </w:num>
  <w:num w:numId="13" w16cid:durableId="1094977468">
    <w:abstractNumId w:val="22"/>
  </w:num>
  <w:num w:numId="14" w16cid:durableId="1137382841">
    <w:abstractNumId w:val="24"/>
  </w:num>
  <w:num w:numId="15" w16cid:durableId="1675104802">
    <w:abstractNumId w:val="17"/>
  </w:num>
  <w:num w:numId="16" w16cid:durableId="1074820592">
    <w:abstractNumId w:val="19"/>
  </w:num>
  <w:num w:numId="17" w16cid:durableId="1274745801">
    <w:abstractNumId w:val="14"/>
  </w:num>
  <w:num w:numId="18" w16cid:durableId="212622611">
    <w:abstractNumId w:val="20"/>
  </w:num>
  <w:num w:numId="19" w16cid:durableId="1803501088">
    <w:abstractNumId w:val="23"/>
  </w:num>
  <w:num w:numId="20" w16cid:durableId="2080444233">
    <w:abstractNumId w:val="21"/>
  </w:num>
  <w:num w:numId="21" w16cid:durableId="1941375292">
    <w:abstractNumId w:val="13"/>
  </w:num>
  <w:num w:numId="22" w16cid:durableId="1643271849">
    <w:abstractNumId w:val="16"/>
  </w:num>
  <w:num w:numId="23" w16cid:durableId="931662327">
    <w:abstractNumId w:val="15"/>
  </w:num>
  <w:num w:numId="24" w16cid:durableId="2088651931">
    <w:abstractNumId w:val="11"/>
  </w:num>
  <w:num w:numId="25" w16cid:durableId="1207138905">
    <w:abstractNumId w:val="10"/>
  </w:num>
  <w:num w:numId="26" w16cid:durableId="640036759">
    <w:abstractNumId w:val="25"/>
  </w:num>
  <w:num w:numId="27" w16cid:durableId="19527432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
  <w:proofState w:spelling="clean"/>
  <w:revisionView w:inkAnnotations="0"/>
  <w:documentProtection w:edit="forms" w:enforcement="0"/>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D62"/>
    <w:rsid w:val="00006D75"/>
    <w:rsid w:val="00030F1C"/>
    <w:rsid w:val="000466FE"/>
    <w:rsid w:val="00062272"/>
    <w:rsid w:val="00072B9C"/>
    <w:rsid w:val="000F5D3D"/>
    <w:rsid w:val="0015648A"/>
    <w:rsid w:val="00192ED6"/>
    <w:rsid w:val="001C3D62"/>
    <w:rsid w:val="001E52F8"/>
    <w:rsid w:val="001F2AE2"/>
    <w:rsid w:val="002336A6"/>
    <w:rsid w:val="00242267"/>
    <w:rsid w:val="00253FDE"/>
    <w:rsid w:val="002A2E3E"/>
    <w:rsid w:val="002C68C3"/>
    <w:rsid w:val="002D08B4"/>
    <w:rsid w:val="002E1FCE"/>
    <w:rsid w:val="002F235C"/>
    <w:rsid w:val="00305C2C"/>
    <w:rsid w:val="00306E4A"/>
    <w:rsid w:val="0031787F"/>
    <w:rsid w:val="0033252A"/>
    <w:rsid w:val="00344494"/>
    <w:rsid w:val="00350504"/>
    <w:rsid w:val="00351E2F"/>
    <w:rsid w:val="0036508E"/>
    <w:rsid w:val="00377191"/>
    <w:rsid w:val="00386B56"/>
    <w:rsid w:val="003959EC"/>
    <w:rsid w:val="00397122"/>
    <w:rsid w:val="003A6643"/>
    <w:rsid w:val="00400370"/>
    <w:rsid w:val="004121D1"/>
    <w:rsid w:val="004255D5"/>
    <w:rsid w:val="00426E32"/>
    <w:rsid w:val="00455591"/>
    <w:rsid w:val="00486DD8"/>
    <w:rsid w:val="00487DB0"/>
    <w:rsid w:val="004E1DEC"/>
    <w:rsid w:val="004E3AFD"/>
    <w:rsid w:val="005032CA"/>
    <w:rsid w:val="00513EBC"/>
    <w:rsid w:val="00527121"/>
    <w:rsid w:val="00593709"/>
    <w:rsid w:val="005A1767"/>
    <w:rsid w:val="005E04C0"/>
    <w:rsid w:val="005F7CFC"/>
    <w:rsid w:val="006078BC"/>
    <w:rsid w:val="006345BE"/>
    <w:rsid w:val="0065240F"/>
    <w:rsid w:val="0068274E"/>
    <w:rsid w:val="006913CA"/>
    <w:rsid w:val="006A187B"/>
    <w:rsid w:val="006D16E3"/>
    <w:rsid w:val="006E7AED"/>
    <w:rsid w:val="00730C42"/>
    <w:rsid w:val="007362A2"/>
    <w:rsid w:val="007432BB"/>
    <w:rsid w:val="007A5CE8"/>
    <w:rsid w:val="007B6F51"/>
    <w:rsid w:val="00816F0B"/>
    <w:rsid w:val="00865BCE"/>
    <w:rsid w:val="00893843"/>
    <w:rsid w:val="008A7D80"/>
    <w:rsid w:val="008B1B25"/>
    <w:rsid w:val="008B7494"/>
    <w:rsid w:val="008F2B8B"/>
    <w:rsid w:val="008F3850"/>
    <w:rsid w:val="00916212"/>
    <w:rsid w:val="009A6AAE"/>
    <w:rsid w:val="009C0FD1"/>
    <w:rsid w:val="009F094F"/>
    <w:rsid w:val="00A072A9"/>
    <w:rsid w:val="00A42749"/>
    <w:rsid w:val="00A650D0"/>
    <w:rsid w:val="00A8533B"/>
    <w:rsid w:val="00A9138A"/>
    <w:rsid w:val="00AE1596"/>
    <w:rsid w:val="00AE6960"/>
    <w:rsid w:val="00B077DD"/>
    <w:rsid w:val="00B12324"/>
    <w:rsid w:val="00B47AC2"/>
    <w:rsid w:val="00B959EA"/>
    <w:rsid w:val="00BA63F1"/>
    <w:rsid w:val="00BB3B24"/>
    <w:rsid w:val="00BD40BE"/>
    <w:rsid w:val="00BD67CF"/>
    <w:rsid w:val="00C00967"/>
    <w:rsid w:val="00C02848"/>
    <w:rsid w:val="00C2215E"/>
    <w:rsid w:val="00C47251"/>
    <w:rsid w:val="00C86D40"/>
    <w:rsid w:val="00C93CD0"/>
    <w:rsid w:val="00CA232E"/>
    <w:rsid w:val="00CB407C"/>
    <w:rsid w:val="00CC6925"/>
    <w:rsid w:val="00CE02CC"/>
    <w:rsid w:val="00D0136E"/>
    <w:rsid w:val="00D223CE"/>
    <w:rsid w:val="00D41CB9"/>
    <w:rsid w:val="00D5353E"/>
    <w:rsid w:val="00D60EBB"/>
    <w:rsid w:val="00D7705E"/>
    <w:rsid w:val="00D84E4B"/>
    <w:rsid w:val="00D94869"/>
    <w:rsid w:val="00DB2708"/>
    <w:rsid w:val="00DC43D0"/>
    <w:rsid w:val="00DD7E24"/>
    <w:rsid w:val="00E23AA4"/>
    <w:rsid w:val="00E5410D"/>
    <w:rsid w:val="00EF64E4"/>
    <w:rsid w:val="00EF79FF"/>
    <w:rsid w:val="00F21624"/>
    <w:rsid w:val="00F40A31"/>
    <w:rsid w:val="00F42474"/>
    <w:rsid w:val="00F81CD1"/>
    <w:rsid w:val="00F92146"/>
    <w:rsid w:val="00FA06CE"/>
    <w:rsid w:val="00FA5882"/>
    <w:rsid w:val="00FA7F0A"/>
    <w:rsid w:val="00FE69FC"/>
    <w:rsid w:val="00FF6BDD"/>
    <w:rsid w:val="3BB3538E"/>
    <w:rsid w:val="63B2362A"/>
    <w:rsid w:val="73C7C672"/>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2AE141"/>
  <w15:chartTrackingRefBased/>
  <w15:docId w15:val="{B909026D-68F4-42F5-8585-72F865F44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lsdException w:name="heading 1" w:locked="0" w:uiPriority="9"/>
    <w:lsdException w:name="heading 2" w:locked="0" w:semiHidden="1" w:uiPriority="9" w:unhideWhenUsed="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iPriority="0"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0"/>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iPriority="0"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iPriority="0" w:unhideWhenUsed="1"/>
    <w:lsdException w:name="FollowedHyperlink" w:locked="0" w:semiHidden="1" w:unhideWhenUsed="1"/>
    <w:lsdException w:name="Strong" w:locked="0" w:uiPriority="22"/>
    <w:lsdException w:name="Emphasis" w:locked="0" w:uiPriority="20"/>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0"/>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lsdException w:name="Intense Quote" w:locked="0"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locked="0" w:uiPriority="21"/>
    <w:lsdException w:name="Subtle Reference" w:locked="0" w:uiPriority="31"/>
    <w:lsdException w:name="Intense Reference" w:locked="0" w:uiPriority="32"/>
    <w:lsdException w:name="Book Title" w:locked="0" w:uiPriority="33"/>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Standard">
    <w:name w:val="Normal"/>
    <w:rsid w:val="007362A2"/>
    <w:pPr>
      <w:spacing w:after="0" w:line="240" w:lineRule="auto"/>
    </w:pPr>
    <w:rPr>
      <w:rFonts w:ascii="Arial" w:eastAsia="Times New Roman" w:hAnsi="Arial" w:cs="Arial"/>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locked/>
    <w:rsid w:val="00305C2C"/>
    <w:pPr>
      <w:tabs>
        <w:tab w:val="center" w:pos="4536"/>
        <w:tab w:val="right" w:pos="9072"/>
      </w:tabs>
    </w:pPr>
  </w:style>
  <w:style w:type="character" w:customStyle="1" w:styleId="KopfzeileZchn">
    <w:name w:val="Kopfzeile Zchn"/>
    <w:basedOn w:val="Absatz-Standardschriftart"/>
    <w:link w:val="Kopfzeile"/>
    <w:rsid w:val="00305C2C"/>
  </w:style>
  <w:style w:type="paragraph" w:styleId="Fuzeile">
    <w:name w:val="footer"/>
    <w:basedOn w:val="Standard"/>
    <w:link w:val="FuzeileZchn"/>
    <w:uiPriority w:val="99"/>
    <w:unhideWhenUsed/>
    <w:locked/>
    <w:rsid w:val="00305C2C"/>
    <w:pPr>
      <w:tabs>
        <w:tab w:val="center" w:pos="4536"/>
        <w:tab w:val="right" w:pos="9072"/>
      </w:tabs>
    </w:pPr>
  </w:style>
  <w:style w:type="character" w:customStyle="1" w:styleId="FuzeileZchn">
    <w:name w:val="Fußzeile Zchn"/>
    <w:basedOn w:val="Absatz-Standardschriftart"/>
    <w:link w:val="Fuzeile"/>
    <w:uiPriority w:val="99"/>
    <w:rsid w:val="00305C2C"/>
  </w:style>
  <w:style w:type="table" w:styleId="Tabellenraster">
    <w:name w:val="Table Grid"/>
    <w:basedOn w:val="NormaleTabelle"/>
    <w:locked/>
    <w:rsid w:val="00305C2C"/>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aliases w:val="HVSH-Aufzählung"/>
    <w:basedOn w:val="Standard"/>
    <w:uiPriority w:val="34"/>
    <w:qFormat/>
    <w:rsid w:val="00FE69FC"/>
    <w:pPr>
      <w:numPr>
        <w:numId w:val="23"/>
      </w:numPr>
      <w:ind w:left="568" w:hanging="284"/>
      <w:contextualSpacing/>
    </w:pPr>
    <w:rPr>
      <w:rFonts w:asciiTheme="minorHAnsi" w:eastAsia="Tahoma" w:hAnsiTheme="minorHAnsi" w:cs="Times New Roman"/>
      <w:sz w:val="22"/>
      <w:szCs w:val="22"/>
      <w:lang w:eastAsia="en-US"/>
    </w:rPr>
  </w:style>
  <w:style w:type="character" w:styleId="Platzhaltertext">
    <w:name w:val="Placeholder Text"/>
    <w:basedOn w:val="Absatz-Standardschriftart"/>
    <w:uiPriority w:val="99"/>
    <w:semiHidden/>
    <w:rsid w:val="00A8533B"/>
    <w:rPr>
      <w:color w:val="808080"/>
    </w:rPr>
  </w:style>
  <w:style w:type="character" w:customStyle="1" w:styleId="Calibri11normal">
    <w:name w:val="Calibri/11/normal"/>
    <w:basedOn w:val="Absatz-Standardschriftart"/>
    <w:uiPriority w:val="1"/>
    <w:rsid w:val="00816F0B"/>
    <w:rPr>
      <w:rFonts w:asciiTheme="minorHAnsi" w:hAnsiTheme="minorHAnsi"/>
      <w:sz w:val="22"/>
    </w:rPr>
  </w:style>
  <w:style w:type="character" w:customStyle="1" w:styleId="Calibri9Fett">
    <w:name w:val="Calibri/9/Fett"/>
    <w:basedOn w:val="Absatz-Standardschriftart"/>
    <w:uiPriority w:val="1"/>
    <w:rsid w:val="00816F0B"/>
    <w:rPr>
      <w:rFonts w:asciiTheme="minorHAnsi" w:hAnsiTheme="minorHAnsi"/>
      <w:b/>
      <w:sz w:val="18"/>
    </w:rPr>
  </w:style>
  <w:style w:type="character" w:customStyle="1" w:styleId="Calibri9Normal">
    <w:name w:val="Calibri/9/Normal"/>
    <w:basedOn w:val="Absatz-Standardschriftart"/>
    <w:uiPriority w:val="1"/>
    <w:rsid w:val="00C2215E"/>
    <w:rPr>
      <w:rFonts w:asciiTheme="minorHAnsi" w:hAnsiTheme="minorHAnsi"/>
      <w:sz w:val="18"/>
    </w:rPr>
  </w:style>
  <w:style w:type="character" w:customStyle="1" w:styleId="Calibri9NormalGrau">
    <w:name w:val="Calibri/9/Normal/Grau"/>
    <w:basedOn w:val="Absatz-Standardschriftart"/>
    <w:uiPriority w:val="1"/>
    <w:rsid w:val="006078BC"/>
    <w:rPr>
      <w:rFonts w:asciiTheme="minorHAnsi" w:hAnsiTheme="minorHAnsi"/>
      <w:color w:val="808080" w:themeColor="background1" w:themeShade="80"/>
      <w:sz w:val="18"/>
    </w:rPr>
  </w:style>
  <w:style w:type="character" w:styleId="Hyperlink">
    <w:name w:val="Hyperlink"/>
    <w:unhideWhenUsed/>
    <w:rsid w:val="00DD7E24"/>
    <w:rPr>
      <w:color w:val="0000FF"/>
      <w:u w:val="single"/>
    </w:rPr>
  </w:style>
  <w:style w:type="paragraph" w:styleId="Titel">
    <w:name w:val="Title"/>
    <w:basedOn w:val="Standard"/>
    <w:next w:val="Standard"/>
    <w:link w:val="TitelZchn"/>
    <w:rsid w:val="00DD7E24"/>
    <w:pPr>
      <w:tabs>
        <w:tab w:val="left" w:pos="-993"/>
        <w:tab w:val="left" w:pos="567"/>
        <w:tab w:val="left" w:pos="1134"/>
        <w:tab w:val="left" w:pos="2268"/>
        <w:tab w:val="left" w:pos="3402"/>
        <w:tab w:val="left" w:pos="4536"/>
        <w:tab w:val="left" w:pos="5670"/>
        <w:tab w:val="decimal" w:pos="7938"/>
      </w:tabs>
      <w:spacing w:line="240" w:lineRule="atLeast"/>
    </w:pPr>
    <w:rPr>
      <w:rFonts w:ascii="Futura Md BT" w:hAnsi="Futura Md BT" w:cs="Times New Roman"/>
      <w:b/>
      <w:kern w:val="28"/>
      <w:sz w:val="28"/>
      <w:szCs w:val="20"/>
    </w:rPr>
  </w:style>
  <w:style w:type="character" w:customStyle="1" w:styleId="TitelZchn">
    <w:name w:val="Titel Zchn"/>
    <w:basedOn w:val="Absatz-Standardschriftart"/>
    <w:link w:val="Titel"/>
    <w:rsid w:val="00DD7E24"/>
    <w:rPr>
      <w:rFonts w:ascii="Futura Md BT" w:eastAsia="Times New Roman" w:hAnsi="Futura Md BT" w:cs="Times New Roman"/>
      <w:b/>
      <w:kern w:val="28"/>
      <w:sz w:val="28"/>
      <w:szCs w:val="20"/>
      <w:lang w:eastAsia="de-DE"/>
    </w:rPr>
  </w:style>
  <w:style w:type="paragraph" w:styleId="Textkrper">
    <w:name w:val="Body Text"/>
    <w:basedOn w:val="Standard"/>
    <w:link w:val="TextkrperZchn"/>
    <w:semiHidden/>
    <w:unhideWhenUsed/>
    <w:rsid w:val="00DD7E24"/>
    <w:pPr>
      <w:tabs>
        <w:tab w:val="left" w:pos="-993"/>
        <w:tab w:val="left" w:pos="567"/>
        <w:tab w:val="left" w:pos="1134"/>
        <w:tab w:val="left" w:pos="2268"/>
        <w:tab w:val="left" w:pos="3402"/>
        <w:tab w:val="left" w:pos="4536"/>
        <w:tab w:val="left" w:pos="5670"/>
        <w:tab w:val="decimal" w:pos="7938"/>
      </w:tabs>
      <w:spacing w:line="240" w:lineRule="atLeast"/>
    </w:pPr>
    <w:rPr>
      <w:rFonts w:ascii="Futura Md BT" w:hAnsi="Futura Md BT" w:cs="Times New Roman"/>
      <w:sz w:val="20"/>
      <w:szCs w:val="20"/>
    </w:rPr>
  </w:style>
  <w:style w:type="character" w:customStyle="1" w:styleId="TextkrperZchn">
    <w:name w:val="Textkörper Zchn"/>
    <w:basedOn w:val="Absatz-Standardschriftart"/>
    <w:link w:val="Textkrper"/>
    <w:semiHidden/>
    <w:rsid w:val="00DD7E24"/>
    <w:rPr>
      <w:rFonts w:ascii="Futura Md BT" w:eastAsia="Times New Roman" w:hAnsi="Futura Md BT" w:cs="Times New Roman"/>
      <w:sz w:val="20"/>
      <w:szCs w:val="20"/>
      <w:lang w:eastAsia="de-DE"/>
    </w:rPr>
  </w:style>
  <w:style w:type="paragraph" w:customStyle="1" w:styleId="Betreff">
    <w:name w:val="Betreff"/>
    <w:basedOn w:val="Standard"/>
    <w:next w:val="Standard"/>
    <w:rsid w:val="00DD7E24"/>
    <w:pPr>
      <w:tabs>
        <w:tab w:val="left" w:pos="-993"/>
        <w:tab w:val="left" w:pos="567"/>
        <w:tab w:val="left" w:pos="1134"/>
        <w:tab w:val="left" w:pos="2268"/>
        <w:tab w:val="left" w:pos="3402"/>
        <w:tab w:val="left" w:pos="4536"/>
        <w:tab w:val="left" w:pos="5670"/>
        <w:tab w:val="decimal" w:pos="7938"/>
      </w:tabs>
      <w:spacing w:after="480" w:line="240" w:lineRule="atLeast"/>
    </w:pPr>
    <w:rPr>
      <w:rFonts w:ascii="Futura Md BT" w:hAnsi="Futura Md BT" w:cs="Times New Roman"/>
      <w:b/>
      <w:sz w:val="22"/>
      <w:szCs w:val="20"/>
    </w:rPr>
  </w:style>
  <w:style w:type="paragraph" w:customStyle="1" w:styleId="HVSH-berschrift">
    <w:name w:val="HVSH-Überschrift"/>
    <w:basedOn w:val="Standard"/>
    <w:link w:val="HVSH-berschriftZchn"/>
    <w:qFormat/>
    <w:rsid w:val="004E3AFD"/>
    <w:rPr>
      <w:rFonts w:asciiTheme="minorHAnsi" w:hAnsiTheme="minorHAnsi" w:cstheme="minorHAnsi"/>
      <w:b/>
    </w:rPr>
  </w:style>
  <w:style w:type="paragraph" w:customStyle="1" w:styleId="HVSH-Text">
    <w:name w:val="HVSH-Text"/>
    <w:basedOn w:val="HVSH-berschrift"/>
    <w:link w:val="HVSH-TextZchn"/>
    <w:qFormat/>
    <w:rsid w:val="00FE69FC"/>
    <w:pPr>
      <w:contextualSpacing/>
    </w:pPr>
    <w:rPr>
      <w:b w:val="0"/>
      <w:bCs/>
      <w:sz w:val="22"/>
    </w:rPr>
  </w:style>
  <w:style w:type="character" w:customStyle="1" w:styleId="HVSH-berschriftZchn">
    <w:name w:val="HVSH-Überschrift Zchn"/>
    <w:basedOn w:val="Absatz-Standardschriftart"/>
    <w:link w:val="HVSH-berschrift"/>
    <w:rsid w:val="004E3AFD"/>
    <w:rPr>
      <w:rFonts w:eastAsia="Times New Roman" w:cstheme="minorHAnsi"/>
      <w:b/>
      <w:sz w:val="24"/>
      <w:szCs w:val="24"/>
      <w:lang w:eastAsia="de-DE"/>
    </w:rPr>
  </w:style>
  <w:style w:type="paragraph" w:customStyle="1" w:styleId="Aufzhlung">
    <w:name w:val="Aufzählung"/>
    <w:basedOn w:val="HVSH-Text"/>
    <w:next w:val="Aufzhlungszeichen"/>
    <w:link w:val="AufzhlungZchn"/>
    <w:rsid w:val="002336A6"/>
    <w:pPr>
      <w:widowControl w:val="0"/>
      <w:numPr>
        <w:numId w:val="22"/>
      </w:numPr>
      <w:ind w:left="568" w:hanging="284"/>
      <w:outlineLvl w:val="1"/>
    </w:pPr>
  </w:style>
  <w:style w:type="character" w:customStyle="1" w:styleId="HVSH-TextZchn">
    <w:name w:val="HVSH-Text Zchn"/>
    <w:basedOn w:val="HVSH-berschriftZchn"/>
    <w:link w:val="HVSH-Text"/>
    <w:rsid w:val="00FE69FC"/>
    <w:rPr>
      <w:rFonts w:eastAsia="Times New Roman" w:cstheme="minorHAnsi"/>
      <w:b w:val="0"/>
      <w:bCs/>
      <w:sz w:val="24"/>
      <w:szCs w:val="24"/>
      <w:lang w:eastAsia="de-DE"/>
    </w:rPr>
  </w:style>
  <w:style w:type="character" w:customStyle="1" w:styleId="AufzhlungZchn">
    <w:name w:val="Aufzählung Zchn"/>
    <w:basedOn w:val="HVSH-TextZchn"/>
    <w:link w:val="Aufzhlung"/>
    <w:rsid w:val="002336A6"/>
    <w:rPr>
      <w:rFonts w:eastAsia="Times New Roman" w:cstheme="minorHAnsi"/>
      <w:b w:val="0"/>
      <w:bCs/>
      <w:sz w:val="24"/>
      <w:szCs w:val="24"/>
      <w:lang w:eastAsia="de-DE"/>
    </w:rPr>
  </w:style>
  <w:style w:type="paragraph" w:styleId="Aufzhlungszeichen">
    <w:name w:val="List Bullet"/>
    <w:basedOn w:val="Standard"/>
    <w:uiPriority w:val="99"/>
    <w:semiHidden/>
    <w:unhideWhenUsed/>
    <w:rsid w:val="002336A6"/>
    <w:pPr>
      <w:numPr>
        <w:numId w:val="2"/>
      </w:numPr>
      <w:contextualSpacing/>
    </w:pPr>
  </w:style>
  <w:style w:type="character" w:styleId="NichtaufgelsteErwhnung">
    <w:name w:val="Unresolved Mention"/>
    <w:basedOn w:val="Absatz-Standardschriftart"/>
    <w:uiPriority w:val="99"/>
    <w:semiHidden/>
    <w:unhideWhenUsed/>
    <w:rsid w:val="009162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31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 /><Relationship Id="rId13"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ntTable" Target="fontTable.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1.xml" /><Relationship Id="rId5" Type="http://schemas.openxmlformats.org/officeDocument/2006/relationships/webSettings" Target="webSettings.xml" /><Relationship Id="rId10" Type="http://schemas.openxmlformats.org/officeDocument/2006/relationships/header" Target="header1.xml" /><Relationship Id="rId4" Type="http://schemas.openxmlformats.org/officeDocument/2006/relationships/settings" Target="settings.xml" /><Relationship Id="rId9" Type="http://schemas.openxmlformats.org/officeDocument/2006/relationships/hyperlink" Target="mailto:frank.hamann@hvsh.de" TargetMode="External" /></Relationships>
</file>

<file path=word/_rels/header1.xml.rels><?xml version="1.0" encoding="UTF-8" standalone="yes"?>
<Relationships xmlns="http://schemas.openxmlformats.org/package/2006/relationships"><Relationship Id="rId2" Type="http://schemas.openxmlformats.org/officeDocument/2006/relationships/image" Target="media/image3.png" /><Relationship Id="rId1" Type="http://schemas.openxmlformats.org/officeDocument/2006/relationships/image" Target="media/image2.jpeg"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6B8D16-848F-40A9-ADC0-277049191E67}">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1417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Kathi Schmöde</dc:creator>
  <cp:keywords/>
  <dc:description/>
  <cp:lastModifiedBy>Sönke Kosbab</cp:lastModifiedBy>
  <cp:revision>2</cp:revision>
  <cp:lastPrinted>2019-07-04T18:34:00Z</cp:lastPrinted>
  <dcterms:created xsi:type="dcterms:W3CDTF">2023-05-07T12:47:00Z</dcterms:created>
  <dcterms:modified xsi:type="dcterms:W3CDTF">2023-05-07T12:47:00Z</dcterms:modified>
</cp:coreProperties>
</file>